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C1" w:rsidRPr="00F56C6D" w:rsidRDefault="004E00C1" w:rsidP="004E00C1">
      <w:pPr>
        <w:pStyle w:val="ConsPlusNormal"/>
        <w:ind w:firstLine="540"/>
        <w:jc w:val="both"/>
        <w:rPr>
          <w:b/>
          <w:sz w:val="28"/>
          <w:szCs w:val="28"/>
        </w:rPr>
      </w:pPr>
      <w:r w:rsidRPr="00F56C6D">
        <w:rPr>
          <w:b/>
          <w:sz w:val="28"/>
          <w:szCs w:val="28"/>
          <w:u w:val="single"/>
        </w:rPr>
        <w:t>В заявлении о включении в Список</w:t>
      </w:r>
      <w:r w:rsidRPr="00F56C6D">
        <w:rPr>
          <w:b/>
          <w:sz w:val="28"/>
          <w:szCs w:val="28"/>
        </w:rPr>
        <w:t xml:space="preserve"> указываются следующие сведения </w:t>
      </w:r>
      <w:r w:rsidRPr="00F56C6D">
        <w:rPr>
          <w:b/>
          <w:sz w:val="28"/>
          <w:szCs w:val="28"/>
          <w:u w:val="single"/>
        </w:rPr>
        <w:t>о детях-сиротах, лицах из числа детей-сирот, лицах, которые достигли 23 лет:</w:t>
      </w:r>
    </w:p>
    <w:p w:rsidR="00F56C6D" w:rsidRDefault="00F56C6D" w:rsidP="004E00C1">
      <w:pPr>
        <w:pStyle w:val="ConsPlusNormal"/>
        <w:ind w:firstLine="540"/>
        <w:jc w:val="both"/>
        <w:rPr>
          <w:sz w:val="28"/>
          <w:szCs w:val="28"/>
        </w:rPr>
      </w:pP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фамилия, имя, отчество (при наличии);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число, месяц и год рождения;</w:t>
      </w:r>
    </w:p>
    <w:p w:rsid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 паспорте гражданина Российской Федерации или ином документе, удостоверяющем личность</w:t>
      </w:r>
      <w:bookmarkStart w:id="0" w:name="Par75"/>
      <w:bookmarkEnd w:id="0"/>
      <w:r>
        <w:rPr>
          <w:sz w:val="28"/>
          <w:szCs w:val="28"/>
        </w:rPr>
        <w:t>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об утрате (отсутствии) попечения родителей (единственного родителя);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 регистрации лица, подлежащего включению в список, по месту жительства и (или) месту пребывания на территории субъекта Российской Федерации, в котором формируется список (при наличии);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 наличии или отсутствии права собственности на жилое помещение, или права пользования жилым помещением по договору социального найма, или права пользования жилым помещением в качестве члена семьи нанимателя по договору социального найма;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bookmarkStart w:id="1" w:name="Par78"/>
      <w:bookmarkEnd w:id="1"/>
      <w:r w:rsidRPr="004E00C1">
        <w:rPr>
          <w:sz w:val="28"/>
          <w:szCs w:val="28"/>
        </w:rPr>
        <w:t>сведения о факте признания невозможности проживания в ранее занимаемом жилом помещении (при наличии);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 месте проживания лица, подлежащего включению в список;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 приобретении полной дееспособности до достижения 18 лет;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 страховом номере индивидуального лицевого счета (СНИЛС);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E00C1">
        <w:rPr>
          <w:sz w:val="28"/>
          <w:szCs w:val="28"/>
        </w:rPr>
        <w:t>контактные данные (номер телефона, адрес электронной почты (при наличии).</w:t>
      </w:r>
      <w:proofErr w:type="gramEnd"/>
    </w:p>
    <w:p w:rsidR="004E00C1" w:rsidRDefault="004E00C1" w:rsidP="004E00C1">
      <w:pPr>
        <w:pStyle w:val="ConsPlusNormal"/>
        <w:ind w:firstLine="540"/>
        <w:jc w:val="both"/>
        <w:rPr>
          <w:sz w:val="28"/>
          <w:szCs w:val="28"/>
          <w:u w:val="single"/>
        </w:rPr>
      </w:pPr>
    </w:p>
    <w:p w:rsidR="004E00C1" w:rsidRPr="00F56C6D" w:rsidRDefault="004E00C1" w:rsidP="004E00C1">
      <w:pPr>
        <w:pStyle w:val="ConsPlusNormal"/>
        <w:ind w:firstLine="540"/>
        <w:jc w:val="both"/>
        <w:rPr>
          <w:b/>
          <w:sz w:val="28"/>
          <w:szCs w:val="28"/>
        </w:rPr>
      </w:pPr>
      <w:r w:rsidRPr="00F56C6D">
        <w:rPr>
          <w:b/>
          <w:sz w:val="28"/>
          <w:szCs w:val="28"/>
          <w:u w:val="single"/>
        </w:rPr>
        <w:t>При подаче заявления о включении в Список</w:t>
      </w:r>
      <w:r w:rsidRPr="00F56C6D">
        <w:rPr>
          <w:b/>
          <w:sz w:val="28"/>
          <w:szCs w:val="28"/>
        </w:rPr>
        <w:t xml:space="preserve"> в заявлении указываются следующие </w:t>
      </w:r>
      <w:r w:rsidRPr="00F56C6D">
        <w:rPr>
          <w:b/>
          <w:sz w:val="28"/>
          <w:szCs w:val="28"/>
          <w:u w:val="single"/>
        </w:rPr>
        <w:t>сведения о законном представителе</w:t>
      </w:r>
      <w:r w:rsidRPr="00F56C6D">
        <w:rPr>
          <w:b/>
          <w:sz w:val="28"/>
          <w:szCs w:val="28"/>
        </w:rPr>
        <w:t xml:space="preserve"> или представителе заявителя:</w:t>
      </w:r>
    </w:p>
    <w:p w:rsidR="00F56C6D" w:rsidRDefault="00F56C6D" w:rsidP="004E00C1">
      <w:pPr>
        <w:pStyle w:val="ConsPlusNormal"/>
        <w:ind w:firstLine="540"/>
        <w:jc w:val="both"/>
        <w:rPr>
          <w:sz w:val="28"/>
          <w:szCs w:val="28"/>
        </w:rPr>
      </w:pP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фамилия, имя, отчество (при наличии);</w:t>
      </w:r>
      <w:bookmarkStart w:id="2" w:name="_GoBack"/>
      <w:bookmarkEnd w:id="2"/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 паспорте гражданина Российской Федерации или ином документе, удостоверяющем личность;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сведения о документе, удостоверяющем личность и признаваемом Российской Федерацией в этом качестве, для иностранных граждан и лиц без гражданства - законных представителей.</w:t>
      </w:r>
    </w:p>
    <w:p w:rsid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</w:p>
    <w:p w:rsid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 xml:space="preserve">К заявлению о включении в список заявителем прилагаются следующие </w:t>
      </w:r>
      <w:r w:rsidRPr="00F56C6D">
        <w:rPr>
          <w:b/>
          <w:sz w:val="28"/>
          <w:szCs w:val="28"/>
          <w:u w:val="single"/>
        </w:rPr>
        <w:t>документы</w:t>
      </w:r>
      <w:r w:rsidRPr="004E00C1">
        <w:rPr>
          <w:sz w:val="28"/>
          <w:szCs w:val="28"/>
        </w:rPr>
        <w:t>:</w:t>
      </w:r>
    </w:p>
    <w:p w:rsidR="00F56C6D" w:rsidRPr="004E00C1" w:rsidRDefault="00F56C6D" w:rsidP="004E00C1">
      <w:pPr>
        <w:pStyle w:val="ConsPlusNormal"/>
        <w:ind w:firstLine="540"/>
        <w:jc w:val="both"/>
        <w:rPr>
          <w:sz w:val="28"/>
          <w:szCs w:val="28"/>
        </w:rPr>
      </w:pP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bookmarkStart w:id="3" w:name="Par90"/>
      <w:bookmarkEnd w:id="3"/>
      <w:r w:rsidRPr="004E00C1">
        <w:rPr>
          <w:sz w:val="28"/>
          <w:szCs w:val="28"/>
        </w:rPr>
        <w:t>копия свидетельства о рождении;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копия паспорта гражданина Российской Федерации;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копия документа, подтверждающего полномочия законного представителя;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копия документа, подтверждающего утрату (отсутствие) попечения родителей (единственного родителя);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bookmarkStart w:id="4" w:name="Par95"/>
      <w:bookmarkEnd w:id="4"/>
      <w:r w:rsidRPr="004E00C1">
        <w:rPr>
          <w:sz w:val="28"/>
          <w:szCs w:val="28"/>
        </w:rPr>
        <w:t>копия доверенности представителя заявителя, оформленная в порядке, предусмотренном законодательством Российской Федерации;</w:t>
      </w:r>
    </w:p>
    <w:p w:rsidR="004E00C1" w:rsidRPr="004E00C1" w:rsidRDefault="004E00C1" w:rsidP="004E00C1">
      <w:pPr>
        <w:pStyle w:val="ConsPlusNormal"/>
        <w:ind w:firstLine="540"/>
        <w:jc w:val="both"/>
        <w:rPr>
          <w:sz w:val="28"/>
          <w:szCs w:val="28"/>
        </w:rPr>
      </w:pPr>
      <w:r w:rsidRPr="004E00C1">
        <w:rPr>
          <w:sz w:val="28"/>
          <w:szCs w:val="28"/>
        </w:rPr>
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</w:t>
      </w:r>
    </w:p>
    <w:sectPr w:rsidR="004E00C1" w:rsidRPr="004E00C1" w:rsidSect="00F56C6D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A1"/>
    <w:rsid w:val="00412581"/>
    <w:rsid w:val="004E00C1"/>
    <w:rsid w:val="008046A1"/>
    <w:rsid w:val="00F56C6D"/>
    <w:rsid w:val="00F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0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mishina_ov</dc:creator>
  <cp:keywords/>
  <dc:description/>
  <cp:lastModifiedBy>gojina</cp:lastModifiedBy>
  <cp:revision>3</cp:revision>
  <dcterms:created xsi:type="dcterms:W3CDTF">2019-08-22T05:57:00Z</dcterms:created>
  <dcterms:modified xsi:type="dcterms:W3CDTF">2019-08-27T04:25:00Z</dcterms:modified>
</cp:coreProperties>
</file>